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009" w:rsidRDefault="00654426">
      <w:pPr>
        <w:pStyle w:val="Body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MRKT 495 Strategic Marketing Management</w:t>
      </w:r>
    </w:p>
    <w:p w:rsidR="00445009" w:rsidRDefault="00654426">
      <w:pPr>
        <w:pStyle w:val="Body"/>
        <w:jc w:val="center"/>
        <w:rPr>
          <w:b/>
          <w:bCs/>
        </w:rPr>
      </w:pPr>
      <w:r>
        <w:rPr>
          <w:b/>
          <w:bCs/>
        </w:rPr>
        <w:t xml:space="preserve">Competitive Analysis Worksheet </w:t>
      </w:r>
    </w:p>
    <w:p w:rsidR="00445009" w:rsidRDefault="00445009">
      <w:pPr>
        <w:pStyle w:val="Body"/>
      </w:pPr>
    </w:p>
    <w:p w:rsidR="00445009" w:rsidRDefault="00445009">
      <w:pPr>
        <w:pStyle w:val="Body"/>
      </w:pPr>
    </w:p>
    <w:tbl>
      <w:tblPr>
        <w:tblW w:w="129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63B2DE"/>
        <w:tblLayout w:type="fixed"/>
        <w:tblLook w:val="04A0" w:firstRow="1" w:lastRow="0" w:firstColumn="1" w:lastColumn="0" w:noHBand="0" w:noVBand="1"/>
      </w:tblPr>
      <w:tblGrid>
        <w:gridCol w:w="3238"/>
        <w:gridCol w:w="3239"/>
        <w:gridCol w:w="3239"/>
        <w:gridCol w:w="3239"/>
      </w:tblGrid>
      <w:tr w:rsidR="00445009">
        <w:trPr>
          <w:trHeight w:val="1218"/>
          <w:tblHeader/>
        </w:trPr>
        <w:tc>
          <w:tcPr>
            <w:tcW w:w="3238" w:type="dxa"/>
            <w:tcBorders>
              <w:top w:val="single" w:sz="8" w:space="0" w:color="FEFFFF"/>
              <w:left w:val="single" w:sz="8" w:space="0" w:color="FEFFFF"/>
              <w:bottom w:val="single" w:sz="6" w:space="0" w:color="FEFFFF"/>
              <w:right w:val="single" w:sz="2" w:space="0" w:color="FEFFFF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>Company/Product Name</w:t>
            </w:r>
          </w:p>
          <w:p w:rsidR="00445009" w:rsidRDefault="00654426">
            <w:pPr>
              <w:pStyle w:val="TableStyle1"/>
              <w:rPr>
                <w:i/>
                <w:iCs/>
                <w:color w:val="FEFFFF"/>
              </w:rPr>
            </w:pPr>
            <w:r>
              <w:rPr>
                <w:i/>
                <w:iCs/>
                <w:color w:val="FEFFFF"/>
              </w:rPr>
              <w:t>(Ex. Ford/Focus)</w:t>
            </w:r>
          </w:p>
        </w:tc>
        <w:tc>
          <w:tcPr>
            <w:tcW w:w="3238" w:type="dxa"/>
            <w:tcBorders>
              <w:top w:val="single" w:sz="8" w:space="0" w:color="000000"/>
              <w:left w:val="single" w:sz="2" w:space="0" w:color="FEFFFF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>Criteria 1</w:t>
            </w:r>
          </w:p>
          <w:p w:rsidR="00445009" w:rsidRDefault="00654426">
            <w:pPr>
              <w:pStyle w:val="TableStyle1"/>
              <w:rPr>
                <w:i/>
                <w:iCs/>
                <w:color w:val="FEFFFF"/>
              </w:rPr>
            </w:pPr>
            <w:r>
              <w:rPr>
                <w:i/>
                <w:iCs/>
                <w:color w:val="FEFFFF"/>
                <w:lang w:val="en-US"/>
              </w:rPr>
              <w:t>(Ex. Total Product Revenue/year)</w:t>
            </w:r>
          </w:p>
          <w:p w:rsidR="00445009" w:rsidRDefault="00654426">
            <w:pPr>
              <w:pStyle w:val="TableStyle1"/>
            </w:pPr>
            <w:r>
              <w:rPr>
                <w:color w:val="FEFFFF"/>
              </w:rPr>
              <w:t>Name _________________</w:t>
            </w:r>
          </w:p>
        </w:tc>
        <w:tc>
          <w:tcPr>
            <w:tcW w:w="3238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>Criteria 2</w:t>
            </w:r>
          </w:p>
          <w:p w:rsidR="00445009" w:rsidRDefault="00654426">
            <w:pPr>
              <w:pStyle w:val="TableStyle1"/>
              <w:rPr>
                <w:i/>
                <w:iCs/>
                <w:color w:val="FEFFFF"/>
              </w:rPr>
            </w:pPr>
            <w:r>
              <w:rPr>
                <w:color w:val="FEFFFF"/>
              </w:rPr>
              <w:t>(</w:t>
            </w:r>
            <w:r>
              <w:rPr>
                <w:i/>
                <w:iCs/>
                <w:color w:val="FEFFFF"/>
                <w:lang w:val="en-US"/>
              </w:rPr>
              <w:t>Ex. No. of unit sold/year)</w:t>
            </w:r>
          </w:p>
          <w:p w:rsidR="00445009" w:rsidRDefault="00654426">
            <w:pPr>
              <w:pStyle w:val="TableStyle1"/>
            </w:pPr>
            <w:r>
              <w:rPr>
                <w:color w:val="FEFFFF"/>
              </w:rPr>
              <w:t>Name __________________</w:t>
            </w:r>
          </w:p>
        </w:tc>
        <w:tc>
          <w:tcPr>
            <w:tcW w:w="3238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8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1"/>
              <w:rPr>
                <w:color w:val="FEFFFF"/>
              </w:rPr>
            </w:pPr>
            <w:r>
              <w:rPr>
                <w:color w:val="FEFFFF"/>
              </w:rPr>
              <w:t>Criteria 3</w:t>
            </w:r>
          </w:p>
          <w:p w:rsidR="00445009" w:rsidRDefault="00654426">
            <w:pPr>
              <w:pStyle w:val="TableStyle1"/>
              <w:rPr>
                <w:i/>
                <w:iCs/>
                <w:color w:val="FEFFFF"/>
              </w:rPr>
            </w:pPr>
            <w:r>
              <w:rPr>
                <w:i/>
                <w:iCs/>
                <w:color w:val="FEFFFF"/>
                <w:lang w:val="en-US"/>
              </w:rPr>
              <w:t>(Ex. No. of customers/year)</w:t>
            </w:r>
          </w:p>
          <w:p w:rsidR="00445009" w:rsidRDefault="00654426">
            <w:pPr>
              <w:pStyle w:val="TableStyle1"/>
            </w:pPr>
            <w:r>
              <w:rPr>
                <w:color w:val="FEFFFF"/>
              </w:rPr>
              <w:t>Name _________________</w:t>
            </w:r>
          </w:p>
        </w:tc>
      </w:tr>
      <w:tr w:rsidR="00445009">
        <w:tblPrEx>
          <w:shd w:val="clear" w:color="auto" w:fill="FFFFFF"/>
        </w:tblPrEx>
        <w:trPr>
          <w:trHeight w:val="490"/>
        </w:trPr>
        <w:tc>
          <w:tcPr>
            <w:tcW w:w="3238" w:type="dxa"/>
            <w:tcBorders>
              <w:top w:val="single" w:sz="6" w:space="0" w:color="FEFFFF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32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32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32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</w:tr>
      <w:tr w:rsidR="00445009">
        <w:tblPrEx>
          <w:shd w:val="clear" w:color="auto" w:fill="FFFFFF"/>
        </w:tblPrEx>
        <w:trPr>
          <w:trHeight w:val="485"/>
        </w:trPr>
        <w:tc>
          <w:tcPr>
            <w:tcW w:w="32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</w:tr>
      <w:tr w:rsidR="00445009">
        <w:tblPrEx>
          <w:shd w:val="clear" w:color="auto" w:fill="FFFFFF"/>
        </w:tblPrEx>
        <w:trPr>
          <w:trHeight w:val="725"/>
        </w:trPr>
        <w:tc>
          <w:tcPr>
            <w:tcW w:w="32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</w:tr>
      <w:tr w:rsidR="00445009">
        <w:tblPrEx>
          <w:shd w:val="clear" w:color="auto" w:fill="FFFFFF"/>
        </w:tblPrEx>
        <w:trPr>
          <w:trHeight w:val="733"/>
        </w:trPr>
        <w:tc>
          <w:tcPr>
            <w:tcW w:w="323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</w:tr>
    </w:tbl>
    <w:p w:rsidR="00445009" w:rsidRDefault="00445009">
      <w:pPr>
        <w:pStyle w:val="Body"/>
      </w:pPr>
    </w:p>
    <w:p w:rsidR="00445009" w:rsidRDefault="00445009">
      <w:pPr>
        <w:pStyle w:val="Body"/>
      </w:pPr>
    </w:p>
    <w:tbl>
      <w:tblPr>
        <w:tblW w:w="1295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shd w:val="clear" w:color="auto" w:fill="63B2DE"/>
        <w:tblLayout w:type="fixed"/>
        <w:tblLook w:val="04A0" w:firstRow="1" w:lastRow="0" w:firstColumn="1" w:lastColumn="0" w:noHBand="0" w:noVBand="1"/>
      </w:tblPr>
      <w:tblGrid>
        <w:gridCol w:w="4317"/>
        <w:gridCol w:w="4318"/>
        <w:gridCol w:w="4318"/>
      </w:tblGrid>
      <w:tr w:rsidR="00445009">
        <w:trPr>
          <w:trHeight w:val="975"/>
          <w:tblHeader/>
        </w:trPr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3"/>
            </w:pPr>
            <w:r>
              <w:rPr>
                <w:rFonts w:eastAsia="Arial Unicode MS" w:hAnsi="Arial Unicode MS" w:cs="Arial Unicode MS"/>
              </w:rPr>
              <w:t>Competitive Positions*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3"/>
            </w:pPr>
            <w:r>
              <w:rPr>
                <w:rFonts w:eastAsia="Arial Unicode MS" w:hAnsi="Arial Unicode MS" w:cs="Arial Unicode MS"/>
              </w:rPr>
              <w:t>Company/Product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63B2D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3"/>
            </w:pPr>
            <w:r>
              <w:rPr>
                <w:rFonts w:eastAsia="Arial Unicode MS" w:hAnsi="Arial Unicode MS" w:cs="Arial Unicode MS"/>
              </w:rPr>
              <w:t>Basis for Position (e.g. product leadership, cost leadership, innovation, core competencies, etc.)</w:t>
            </w:r>
          </w:p>
        </w:tc>
      </w:tr>
      <w:tr w:rsidR="00445009">
        <w:tblPrEx>
          <w:shd w:val="clear" w:color="auto" w:fill="FFFFFF"/>
        </w:tblPrEx>
        <w:trPr>
          <w:trHeight w:val="730"/>
        </w:trPr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2"/>
            </w:pPr>
            <w:r>
              <w:rPr>
                <w:rFonts w:eastAsia="Arial Unicode MS" w:hAnsi="Arial Unicode MS" w:cs="Arial Unicode MS"/>
              </w:rPr>
              <w:t>Market Leader</w:t>
            </w:r>
          </w:p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43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43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</w:tr>
      <w:tr w:rsidR="00445009">
        <w:tblPrEx>
          <w:shd w:val="clear" w:color="auto" w:fill="FFFFFF"/>
        </w:tblPrEx>
        <w:trPr>
          <w:trHeight w:val="725"/>
        </w:trPr>
        <w:tc>
          <w:tcPr>
            <w:tcW w:w="43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2"/>
            </w:pPr>
            <w:r>
              <w:rPr>
                <w:rFonts w:eastAsia="Arial Unicode MS" w:hAnsi="Arial Unicode MS" w:cs="Arial Unicode MS"/>
              </w:rPr>
              <w:t xml:space="preserve">Market </w:t>
            </w:r>
            <w:r>
              <w:rPr>
                <w:rFonts w:eastAsia="Arial Unicode MS" w:hAnsi="Arial Unicode MS" w:cs="Arial Unicode MS"/>
              </w:rPr>
              <w:t>Challenger/Follower</w:t>
            </w:r>
          </w:p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</w:tr>
      <w:tr w:rsidR="00445009">
        <w:tblPrEx>
          <w:shd w:val="clear" w:color="auto" w:fill="FFFFFF"/>
        </w:tblPrEx>
        <w:trPr>
          <w:trHeight w:val="725"/>
        </w:trPr>
        <w:tc>
          <w:tcPr>
            <w:tcW w:w="43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2"/>
            </w:pPr>
            <w:r>
              <w:rPr>
                <w:rFonts w:eastAsia="Arial Unicode MS" w:hAnsi="Arial Unicode MS" w:cs="Arial Unicode MS"/>
              </w:rPr>
              <w:lastRenderedPageBreak/>
              <w:t>Market Follower</w:t>
            </w:r>
          </w:p>
          <w:p w:rsidR="00445009" w:rsidRDefault="00445009">
            <w:pPr>
              <w:pStyle w:val="TableStyle2"/>
            </w:pPr>
          </w:p>
          <w:p w:rsidR="00445009" w:rsidRDefault="00445009">
            <w:pPr>
              <w:pStyle w:val="TableStyle2"/>
            </w:pP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</w:tr>
      <w:tr w:rsidR="00445009">
        <w:tblPrEx>
          <w:shd w:val="clear" w:color="auto" w:fill="FFFFFF"/>
        </w:tblPrEx>
        <w:trPr>
          <w:trHeight w:val="490"/>
        </w:trPr>
        <w:tc>
          <w:tcPr>
            <w:tcW w:w="431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654426">
            <w:pPr>
              <w:pStyle w:val="TableStyle2"/>
            </w:pPr>
            <w:r>
              <w:rPr>
                <w:rFonts w:eastAsia="Arial Unicode MS" w:hAnsi="Arial Unicode MS" w:cs="Arial Unicode MS"/>
              </w:rPr>
              <w:t>Market Follower/</w:t>
            </w:r>
            <w:proofErr w:type="spellStart"/>
            <w:r>
              <w:rPr>
                <w:rFonts w:eastAsia="Arial Unicode MS" w:hAnsi="Arial Unicode MS" w:cs="Arial Unicode MS"/>
              </w:rPr>
              <w:t>Nicher</w:t>
            </w:r>
            <w:proofErr w:type="spellEnd"/>
          </w:p>
          <w:p w:rsidR="00445009" w:rsidRDefault="00445009">
            <w:pPr>
              <w:pStyle w:val="TableStyle2"/>
            </w:pPr>
          </w:p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  <w:tc>
          <w:tcPr>
            <w:tcW w:w="431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5009" w:rsidRDefault="00445009"/>
        </w:tc>
      </w:tr>
    </w:tbl>
    <w:p w:rsidR="00445009" w:rsidRDefault="00445009">
      <w:pPr>
        <w:pStyle w:val="Body"/>
      </w:pPr>
    </w:p>
    <w:p w:rsidR="00445009" w:rsidRDefault="00445009">
      <w:pPr>
        <w:pStyle w:val="Body"/>
      </w:pPr>
    </w:p>
    <w:p w:rsidR="00445009" w:rsidRDefault="00654426">
      <w:pPr>
        <w:pStyle w:val="Body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Notes:  </w:t>
      </w:r>
    </w:p>
    <w:p w:rsidR="00445009" w:rsidRDefault="00445009">
      <w:pPr>
        <w:pStyle w:val="Body"/>
      </w:pPr>
    </w:p>
    <w:p w:rsidR="00445009" w:rsidRDefault="00654426">
      <w:pPr>
        <w:pStyle w:val="Body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Each criteria for your competitive analysis must be a quantifiable number found in a reputable source and documented in your report.  </w:t>
      </w:r>
    </w:p>
    <w:p w:rsidR="00445009" w:rsidRDefault="00445009">
      <w:pPr>
        <w:pStyle w:val="Body"/>
        <w:rPr>
          <w:i/>
          <w:iCs/>
          <w:sz w:val="18"/>
          <w:szCs w:val="18"/>
        </w:rPr>
      </w:pPr>
    </w:p>
    <w:p w:rsidR="00445009" w:rsidRDefault="00654426">
      <w:pPr>
        <w:pStyle w:val="Body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You should have one market leader, </w:t>
      </w:r>
      <w:r>
        <w:rPr>
          <w:i/>
          <w:iCs/>
          <w:sz w:val="18"/>
          <w:szCs w:val="18"/>
        </w:rPr>
        <w:t xml:space="preserve">but other three companies/product can all be followers, or a combination of challengers/followers or </w:t>
      </w:r>
      <w:proofErr w:type="spellStart"/>
      <w:r>
        <w:rPr>
          <w:i/>
          <w:iCs/>
          <w:sz w:val="18"/>
          <w:szCs w:val="18"/>
        </w:rPr>
        <w:t>nichers</w:t>
      </w:r>
      <w:proofErr w:type="spellEnd"/>
      <w:r>
        <w:rPr>
          <w:i/>
          <w:iCs/>
          <w:sz w:val="18"/>
          <w:szCs w:val="18"/>
        </w:rPr>
        <w:t>.  Your basis should fully explain your choices and further detailed in your written report.</w:t>
      </w:r>
    </w:p>
    <w:sectPr w:rsidR="00445009" w:rsidSect="00384446">
      <w:headerReference w:type="default" r:id="rId6"/>
      <w:footerReference w:type="default" r:id="rId7"/>
      <w:pgSz w:w="15840" w:h="12240" w:orient="landscape"/>
      <w:pgMar w:top="1440" w:right="1440" w:bottom="1440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426" w:rsidRDefault="00654426">
      <w:r>
        <w:separator/>
      </w:r>
    </w:p>
  </w:endnote>
  <w:endnote w:type="continuationSeparator" w:id="0">
    <w:p w:rsidR="00654426" w:rsidRDefault="00654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009" w:rsidRDefault="0044500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426" w:rsidRDefault="00654426">
      <w:r>
        <w:separator/>
      </w:r>
    </w:p>
  </w:footnote>
  <w:footnote w:type="continuationSeparator" w:id="0">
    <w:p w:rsidR="00654426" w:rsidRDefault="00654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009" w:rsidRDefault="004450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09"/>
    <w:rsid w:val="00384446"/>
    <w:rsid w:val="00445009"/>
    <w:rsid w:val="0065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359EE9-8B6C-4D13-BFF3-5C8BF7EE5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customStyle="1" w:styleId="TableStyle1">
    <w:name w:val="Table Style 1"/>
    <w:rPr>
      <w:rFonts w:ascii="Helvetica" w:hAnsi="Arial Unicode MS" w:cs="Arial Unicode MS"/>
      <w:b/>
      <w:bCs/>
      <w:color w:val="000000"/>
      <w:lang w:val="de-DE"/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</w:rPr>
  </w:style>
  <w:style w:type="paragraph" w:customStyle="1" w:styleId="TableStyle3">
    <w:name w:val="Table Style 3"/>
    <w:rPr>
      <w:rFonts w:ascii="Helvetica" w:eastAsia="Helvetica" w:hAnsi="Helvetica" w:cs="Helvetica"/>
      <w:color w:val="FEFFF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Meneses</dc:creator>
  <cp:lastModifiedBy>Liliana Meneses</cp:lastModifiedBy>
  <cp:revision>2</cp:revision>
  <dcterms:created xsi:type="dcterms:W3CDTF">2016-06-23T16:50:00Z</dcterms:created>
  <dcterms:modified xsi:type="dcterms:W3CDTF">2016-06-23T16:50:00Z</dcterms:modified>
</cp:coreProperties>
</file>